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  <w:gridCol w:w="1456"/>
      </w:tblGrid>
      <w:tr w:rsidR="00697F94" w:rsidRPr="007D1EFE" w:rsidTr="007D1EFE">
        <w:tc>
          <w:tcPr>
            <w:tcW w:w="14560" w:type="dxa"/>
            <w:gridSpan w:val="10"/>
          </w:tcPr>
          <w:p w:rsidR="00697F94" w:rsidRPr="007D1EFE" w:rsidRDefault="00697F94" w:rsidP="00697F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1EFE">
              <w:rPr>
                <w:rFonts w:ascii="Times New Roman" w:hAnsi="Times New Roman" w:cs="Times New Roman"/>
                <w:b/>
                <w:sz w:val="28"/>
              </w:rPr>
              <w:t>ПРОЕКТНАЯ РАБОТА</w:t>
            </w:r>
          </w:p>
        </w:tc>
      </w:tr>
      <w:tr w:rsidR="00697F94" w:rsidRPr="007D1EFE" w:rsidTr="007D1EFE"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1EF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697F94" w:rsidRPr="007D1EFE" w:rsidTr="007D1EFE"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Постановка цели, планирование путей ее достижения</w:t>
            </w:r>
          </w:p>
        </w:tc>
        <w:tc>
          <w:tcPr>
            <w:tcW w:w="1456" w:type="dxa"/>
          </w:tcPr>
          <w:p w:rsidR="00697F94" w:rsidRPr="007D1EFE" w:rsidRDefault="00697F94" w:rsidP="0004230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 xml:space="preserve">Постановка и обоснование проблемы 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Глубина раскрытия темы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Разнообразие источников информации, целесообразность их использования</w:t>
            </w:r>
          </w:p>
        </w:tc>
        <w:tc>
          <w:tcPr>
            <w:tcW w:w="1456" w:type="dxa"/>
          </w:tcPr>
          <w:p w:rsidR="00697F94" w:rsidRPr="007D1EFE" w:rsidRDefault="00697F94" w:rsidP="0004230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 xml:space="preserve">Соответствие выбранных способов работы цели и содержанию 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Анализ хода работы, выводы и перспективы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Личная заинтересованность автора, творческий подход к работе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Соответствие требованиям оформления письменной части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Качество проведения презентации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1EFE">
              <w:rPr>
                <w:rFonts w:ascii="Times New Roman" w:hAnsi="Times New Roman" w:cs="Times New Roman"/>
                <w:b/>
                <w:sz w:val="28"/>
              </w:rPr>
              <w:t>Качество проектного продукта</w:t>
            </w:r>
          </w:p>
        </w:tc>
      </w:tr>
      <w:tr w:rsidR="00697F94" w:rsidRPr="007D1EFE" w:rsidTr="007D1EFE">
        <w:tc>
          <w:tcPr>
            <w:tcW w:w="14560" w:type="dxa"/>
            <w:gridSpan w:val="10"/>
          </w:tcPr>
          <w:p w:rsidR="00697F94" w:rsidRPr="007D1EFE" w:rsidRDefault="00697F94" w:rsidP="00697F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1EFE">
              <w:rPr>
                <w:rFonts w:ascii="Times New Roman" w:hAnsi="Times New Roman" w:cs="Times New Roman"/>
                <w:b/>
                <w:sz w:val="28"/>
              </w:rPr>
              <w:t>ИССЛЕДОВАТЕЛЬСКАЯ РАБОТА</w:t>
            </w:r>
          </w:p>
        </w:tc>
      </w:tr>
      <w:tr w:rsidR="00697F94" w:rsidRPr="007D1EFE" w:rsidTr="007D1EFE"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56" w:type="dxa"/>
          </w:tcPr>
          <w:p w:rsidR="00697F94" w:rsidRPr="007D1EFE" w:rsidRDefault="00697F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1EF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697F94" w:rsidRPr="007D1EFE" w:rsidTr="007D1EFE"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Постановка цели, планирование путей ее достижения</w:t>
            </w:r>
          </w:p>
        </w:tc>
        <w:tc>
          <w:tcPr>
            <w:tcW w:w="1456" w:type="dxa"/>
          </w:tcPr>
          <w:p w:rsidR="00697F94" w:rsidRPr="007D1EFE" w:rsidRDefault="007D1EFE" w:rsidP="0004230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 xml:space="preserve">Постановка и обоснование проблемы </w:t>
            </w:r>
          </w:p>
        </w:tc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Глубина раскрытия темы</w:t>
            </w:r>
          </w:p>
        </w:tc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Разнообразие источников информации, целесообразность их использования</w:t>
            </w:r>
          </w:p>
        </w:tc>
        <w:tc>
          <w:tcPr>
            <w:tcW w:w="1456" w:type="dxa"/>
          </w:tcPr>
          <w:p w:rsidR="00697F94" w:rsidRPr="007D1EFE" w:rsidRDefault="007D1EFE" w:rsidP="00042304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 xml:space="preserve">Соответствие выбранных способов работы цели и содержанию </w:t>
            </w:r>
          </w:p>
        </w:tc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Анализ хода работы, выводы и перспективы</w:t>
            </w:r>
          </w:p>
        </w:tc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Личная заинтересованность автора, творческий подход к работе</w:t>
            </w:r>
          </w:p>
        </w:tc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Соответствие требованиям оформления письменной части</w:t>
            </w:r>
          </w:p>
        </w:tc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sz w:val="28"/>
              </w:rPr>
            </w:pPr>
            <w:r w:rsidRPr="007D1EFE">
              <w:rPr>
                <w:rFonts w:ascii="Times New Roman" w:hAnsi="Times New Roman" w:cs="Times New Roman"/>
                <w:sz w:val="28"/>
              </w:rPr>
              <w:t>Качество проведения презентации</w:t>
            </w:r>
            <w:bookmarkStart w:id="0" w:name="_GoBack"/>
            <w:bookmarkEnd w:id="0"/>
          </w:p>
        </w:tc>
        <w:tc>
          <w:tcPr>
            <w:tcW w:w="1456" w:type="dxa"/>
          </w:tcPr>
          <w:p w:rsidR="00697F94" w:rsidRPr="007D1EFE" w:rsidRDefault="007D1EF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D1EFE">
              <w:rPr>
                <w:rFonts w:ascii="Times New Roman" w:hAnsi="Times New Roman" w:cs="Times New Roman"/>
                <w:b/>
                <w:sz w:val="28"/>
              </w:rPr>
              <w:t>Выдвижение и проверка гипотезы</w:t>
            </w:r>
          </w:p>
        </w:tc>
      </w:tr>
    </w:tbl>
    <w:p w:rsidR="003244DC" w:rsidRDefault="003244DC"/>
    <w:sectPr w:rsidR="003244DC" w:rsidSect="00697F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C8"/>
    <w:rsid w:val="00042304"/>
    <w:rsid w:val="003244DC"/>
    <w:rsid w:val="004641C8"/>
    <w:rsid w:val="00697F94"/>
    <w:rsid w:val="007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24466-A4CD-43D0-ACB6-3A6EE1D2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Тургумбаев</dc:creator>
  <cp:keywords/>
  <dc:description/>
  <cp:lastModifiedBy>Арман Тургумбаев</cp:lastModifiedBy>
  <cp:revision>3</cp:revision>
  <dcterms:created xsi:type="dcterms:W3CDTF">2021-10-18T11:52:00Z</dcterms:created>
  <dcterms:modified xsi:type="dcterms:W3CDTF">2021-11-29T02:40:00Z</dcterms:modified>
</cp:coreProperties>
</file>